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2021081201734  / PAGO LIQUIDACIÓN CONTRATO DE PRESTACIÓN DE SERVICIOS No 110.10.01.0013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