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SERGAL SOLUCIONES INTEGRALES S A 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901354776-4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2-30-ISE/2.3.2.02.02.009.220102805.2020851250007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$124.980.361,00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2-30-ISE/2.3.2.02.02.009.220102805.2020851250007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$224.980.361,00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SAMC-MHC-007-2022 CONTRATO DE PRESTACIÓN DE SERVICIOS NO 0181 DE 2022-09-20 - PRESTAR EL SERVICIOS DE ALIMENTACIÓN ESCOLAR A LOS ESTUDIANTES MATRICULADOS, REGISTRADOS EN EL SIMAT Y FOCAL IZADOS EN LAS INSTITUCIONES EDUCATIVAS OFICIALES DEL ÁREA URBANA DEL MUNICIPIO DE HATO COROZAL CASANARE, EN EL MARCO DEL ACUERDO DE BOLSA COMÚN SUSCRITA CON EL DEPARTAMENTO.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SAMC-MHC-007-2022 CONTRATO DE PRESTACIÓN DE SERVICIOS NO 0181 DE 2022-09-20 - PRESTAR EL SERVICIOS DE ALIMENTACIÓN ESCOLAR A LOS ESTUDIANTES MATRICULADOS, REGISTRADOS EN EL SIMAT Y FOCAL IZADOS EN LAS INSTITUCIONES EDUCATIVAS OFICIALES DEL ÁREA URBANA DEL MUNICIPIO DE HATO COROZAL CASANARE, EN EL MARCO DEL ACUERDO DE BOLSA COMÚN SUSCRITA CON EL DEPARTAMENTO.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