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96122034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N13-36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5.141.180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771.177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24.996.500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249.965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30.137.680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1.021.142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VEINTIUN MIL CIENTO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