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2019122300974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PARCIAL DE EJECUCIÓN No. 07 DEL CONTRATO DE PRESTACIÓN DE SERVICIO PROFESIONALES 110-10-01-054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1.534.500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