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2021040700315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7 6 BRR NUEVA VALENCIA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3-4-5 DEL CONTRATO DE PRESTACION DE SERVICIOS No.110.10.01.029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14.010.504,00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504.202,00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359.244,00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126.050,00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