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PRÁCTICA DEL DEPORTE Y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COORDINADOR DE EVENTOS DEPORTIVOS EN EJECUCIÓN DEL PROYECTO DIFUNSION Y PROMOCIÓN DE LA RECREACIÓN Y EL DEPORTE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