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2021-08-23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221312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FOMENTO, DESARROLLO Y PRÁCTICA DEL DEPORTE, LA RECREACIÓN Y EL APROVECHAMIENTO DEL TIEMPO LIBRE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$22.262.360,00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$24.700.000,00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$24.700.000,00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APOYO LOGÍSTICO EN EL EVENTO LUDICO RECREATIVO DENOMINADO TRAVESÍA CICLÍSTICA ALTO Y SOSTENIBLE, A DESARROLLARSE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0242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