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28"/>
              <w:gridCol w:w="3544"/>
              <w:gridCol w:w="2434"/>
            </w:tblGrid>
            <w:tr w:rsidR="00713CD9" w:rsidRPr="000C60C1" w14:paraId="03A116F9" w14:textId="77777777" w:rsidTr="000C60C1">
              <w:trPr>
                <w:trHeight w:val="397"/>
                <w:jc w:val="center"/>
              </w:trPr>
              <w:tc>
                <w:tcPr>
                  <w:tcW w:w="4228" w:type="dxa"/>
                  <w:vAlign w:val="center"/>
                </w:tcPr>
                <w:p w14:paraId="09C011E1" w14:textId="069A6730" w:rsidR="001564BD" w:rsidRPr="000C60C1" w:rsidRDefault="001564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  <w:r w:rsidR="00B17578" w:rsidRPr="000C60C1">
                    <w:rPr>
                      <w:rFonts w:ascii="Calibri" w:hAnsi="Calibri" w:cs="Arial"/>
                      <w:sz w:val="18"/>
                      <w:szCs w:val="18"/>
                    </w:rPr>
                    <w:t>SUBSECRETARIA DE TALENTO HUMANO</w:t>
                  </w:r>
                </w:p>
              </w:tc>
              <w:tc>
                <w:tcPr>
                  <w:tcW w:w="3544" w:type="dxa"/>
                  <w:vAlign w:val="center"/>
                </w:tcPr>
                <w:p w14:paraId="7D8F041D" w14:textId="5B97FDEC" w:rsidR="001564BD" w:rsidRPr="000C60C1" w:rsidRDefault="000C60C1" w:rsidP="000C60C1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 xml:space="preserve">Fecha </w:t>
                  </w:r>
                  <w:r w:rsidR="001564BD"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Certificado:</w:t>
                  </w:r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2018-01-09</w:t>
                  </w:r>
                </w:p>
              </w:tc>
              <w:tc>
                <w:tcPr>
                  <w:tcW w:w="2434" w:type="dxa"/>
                  <w:vAlign w:val="center"/>
                </w:tcPr>
                <w:p w14:paraId="287AA1E2" w14:textId="08C9C3BD" w:rsidR="001564BD" w:rsidRPr="000C60C1" w:rsidRDefault="001564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Vence:</w:t>
                  </w:r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  <w:r w:rsidR="000C60C1" w:rsidRPr="000C60C1">
                    <w:rPr>
                      <w:rFonts w:ascii="Calibri" w:hAnsi="Calibri" w:cs="Arial"/>
                      <w:sz w:val="18"/>
                      <w:szCs w:val="18"/>
                    </w:rPr>
                    <w:t>Diciembre 31 de 2018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ALCALDIA YOPAL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693"/>
              <w:gridCol w:w="992"/>
              <w:gridCol w:w="1985"/>
              <w:gridCol w:w="2282"/>
            </w:tblGrid>
            <w:tr w:rsidR="00AE14A4" w14:paraId="05F8876B" w14:textId="77777777" w:rsidTr="00C25135">
              <w:tc>
                <w:tcPr>
                  <w:tcW w:w="1530" w:type="dxa"/>
                  <w:vAlign w:val="center"/>
                </w:tcPr>
                <w:p w14:paraId="6F4D22F6" w14:textId="1D3BA796" w:rsidR="00AE14A4" w:rsidRPr="00AE14A4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AE14A4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AE14A4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AE14A4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693" w:type="dxa"/>
                  <w:vAlign w:val="center"/>
                </w:tcPr>
                <w:p w14:paraId="12C3DB50" w14:textId="2C05C8B4" w:rsidR="00AE14A4" w:rsidRPr="00AE14A4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AE14A4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992" w:type="dxa"/>
                  <w:vAlign w:val="center"/>
                </w:tcPr>
                <w:p w14:paraId="7EC13EEF" w14:textId="252C5D3A" w:rsidR="00AE14A4" w:rsidRPr="00AE14A4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AE14A4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985" w:type="dxa"/>
                  <w:vAlign w:val="center"/>
                </w:tcPr>
                <w:p w14:paraId="569863D7" w14:textId="32014586" w:rsidR="00AE14A4" w:rsidRPr="00AE14A4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AE14A4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2282" w:type="dxa"/>
                  <w:vAlign w:val="center"/>
                </w:tcPr>
                <w:p w14:paraId="2F3B0340" w14:textId="75D4FC25" w:rsidR="00AE14A4" w:rsidRPr="00AE14A4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AE14A4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6D4FA6" w14:paraId="7CE876D0" w14:textId="77777777" w:rsidTr="00C25135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SUELDOS DE PERSONAL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985" w:type="dxa"/>
                  <w:vAlign w:val="bottom"/>
                </w:tcPr>
                <w:p w14:paraId="5C8D43BB" w14:textId="1D94B588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2282" w:type="dxa"/>
                  <w:vAlign w:val="bottom"/>
                </w:tcPr>
                <w:p w14:paraId="326C398C" w14:textId="6D04D881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$14.389.439.986,00</w:t>
                  </w:r>
                </w:p>
              </w:tc>
            </w:tr>
            <w:tr w:rsidR="006D4FA6" w14:paraId="7CE876D0" w14:textId="77777777" w:rsidTr="00C25135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985" w:type="dxa"/>
                  <w:vAlign w:val="bottom"/>
                </w:tcPr>
                <w:p w14:paraId="5C8D43BB" w14:textId="1D94B588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2282" w:type="dxa"/>
                  <w:vAlign w:val="bottom"/>
                </w:tcPr>
                <w:p w14:paraId="326C398C" w14:textId="6D04D881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$164.356.786,00</w:t>
                  </w:r>
                </w:p>
              </w:tc>
            </w:tr>
            <w:tr w:rsidR="006D4FA6" w14:paraId="7CE876D0" w14:textId="77777777" w:rsidTr="00C25135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SUBSIDIO DE ALIMENTACION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985" w:type="dxa"/>
                  <w:vAlign w:val="bottom"/>
                </w:tcPr>
                <w:p w14:paraId="5C8D43BB" w14:textId="1D94B588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2282" w:type="dxa"/>
                  <w:vAlign w:val="bottom"/>
                </w:tcPr>
                <w:p w14:paraId="326C398C" w14:textId="6D04D881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$220.045.387,00</w:t>
                  </w:r>
                </w:p>
              </w:tc>
            </w:tr>
            <w:tr w:rsidR="006D4FA6" w14:paraId="7CE876D0" w14:textId="77777777" w:rsidTr="00C25135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2121123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985" w:type="dxa"/>
                  <w:vAlign w:val="bottom"/>
                </w:tcPr>
                <w:p w14:paraId="5C8D43BB" w14:textId="1D94B588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2282" w:type="dxa"/>
                  <w:vAlign w:val="bottom"/>
                </w:tcPr>
                <w:p w14:paraId="326C398C" w14:textId="6D04D881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$762.704.171,00</w:t>
                  </w:r>
                </w:p>
              </w:tc>
            </w:tr>
            <w:tr w:rsidR="006D4FA6" w14:paraId="7CE876D0" w14:textId="77777777" w:rsidTr="00C25135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2121124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BONIFICACION POR SERVICIOS PRESTADOS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985" w:type="dxa"/>
                  <w:vAlign w:val="bottom"/>
                </w:tcPr>
                <w:p w14:paraId="5C8D43BB" w14:textId="1D94B588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2282" w:type="dxa"/>
                  <w:vAlign w:val="bottom"/>
                </w:tcPr>
                <w:p w14:paraId="326C398C" w14:textId="6D04D881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$441.781.027,00</w:t>
                  </w:r>
                </w:p>
              </w:tc>
            </w:tr>
            <w:tr w:rsidR="006D4FA6" w14:paraId="7CE876D0" w14:textId="77777777" w:rsidTr="00C25135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2121125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HORAS EXTRAS Y DIAS FESTIVOS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985" w:type="dxa"/>
                  <w:vAlign w:val="bottom"/>
                </w:tcPr>
                <w:p w14:paraId="5C8D43BB" w14:textId="1D94B588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2282" w:type="dxa"/>
                  <w:vAlign w:val="bottom"/>
                </w:tcPr>
                <w:p w14:paraId="326C398C" w14:textId="6D04D881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$151.380.468,00</w:t>
                  </w:r>
                </w:p>
              </w:tc>
            </w:tr>
            <w:tr w:rsidR="006D4FA6" w14:paraId="7CE876D0" w14:textId="77777777" w:rsidTr="00C25135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VACACIONES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985" w:type="dxa"/>
                  <w:vAlign w:val="bottom"/>
                </w:tcPr>
                <w:p w14:paraId="5C8D43BB" w14:textId="1D94B588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2282" w:type="dxa"/>
                  <w:vAlign w:val="bottom"/>
                </w:tcPr>
                <w:p w14:paraId="326C398C" w14:textId="6D04D881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$1.070.515.674,00</w:t>
                  </w:r>
                </w:p>
              </w:tc>
            </w:tr>
            <w:tr w:rsidR="006D4FA6" w14:paraId="7CE876D0" w14:textId="77777777" w:rsidTr="00C25135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2121132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985" w:type="dxa"/>
                  <w:vAlign w:val="bottom"/>
                </w:tcPr>
                <w:p w14:paraId="5C8D43BB" w14:textId="1D94B588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2282" w:type="dxa"/>
                  <w:vAlign w:val="bottom"/>
                </w:tcPr>
                <w:p w14:paraId="326C398C" w14:textId="6D04D881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$741.306.264,00</w:t>
                  </w:r>
                </w:p>
              </w:tc>
            </w:tr>
            <w:tr w:rsidR="006D4FA6" w14:paraId="7CE876D0" w14:textId="77777777" w:rsidTr="00C25135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2121133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BONIFICACION ESPECIAL DE RECREACION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985" w:type="dxa"/>
                  <w:vAlign w:val="bottom"/>
                </w:tcPr>
                <w:p w14:paraId="5C8D43BB" w14:textId="1D94B588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2282" w:type="dxa"/>
                  <w:vAlign w:val="bottom"/>
                </w:tcPr>
                <w:p w14:paraId="326C398C" w14:textId="6D04D881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$84.148.825,00</w:t>
                  </w:r>
                </w:p>
              </w:tc>
            </w:tr>
            <w:tr w:rsidR="006D4FA6" w14:paraId="7CE876D0" w14:textId="77777777" w:rsidTr="00C25135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2121134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985" w:type="dxa"/>
                  <w:vAlign w:val="bottom"/>
                </w:tcPr>
                <w:p w14:paraId="5C8D43BB" w14:textId="1D94B588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2282" w:type="dxa"/>
                  <w:vAlign w:val="bottom"/>
                </w:tcPr>
                <w:p w14:paraId="326C398C" w14:textId="6D04D881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$1.458.297.187,00</w:t>
                  </w:r>
                </w:p>
              </w:tc>
            </w:tr>
            <w:tr w:rsidR="006D4FA6" w14:paraId="7CE876D0" w14:textId="77777777" w:rsidTr="00C25135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2121135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CESANTIAS SECTOR PRIVADO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985" w:type="dxa"/>
                  <w:vAlign w:val="bottom"/>
                </w:tcPr>
                <w:p w14:paraId="5C8D43BB" w14:textId="1D94B588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2282" w:type="dxa"/>
                  <w:vAlign w:val="bottom"/>
                </w:tcPr>
                <w:p w14:paraId="326C398C" w14:textId="6D04D881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$1.821.105.981,00</w:t>
                  </w:r>
                </w:p>
              </w:tc>
            </w:tr>
            <w:tr w:rsidR="006D4FA6" w14:paraId="7CE876D0" w14:textId="77777777" w:rsidTr="00C25135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2121136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INTERESES SOBRE CESANTIAS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985" w:type="dxa"/>
                  <w:vAlign w:val="bottom"/>
                </w:tcPr>
                <w:p w14:paraId="5C8D43BB" w14:textId="1D94B588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2282" w:type="dxa"/>
                  <w:vAlign w:val="bottom"/>
                </w:tcPr>
                <w:p w14:paraId="326C398C" w14:textId="6D04D881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$217.397.760,00</w:t>
                  </w:r>
                </w:p>
              </w:tc>
            </w:tr>
            <w:tr w:rsidR="006D4FA6" w14:paraId="7CE876D0" w14:textId="77777777" w:rsidTr="00C25135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COMPENSACION E INDEMINIZACION POR VACACIONES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985" w:type="dxa"/>
                  <w:vAlign w:val="bottom"/>
                </w:tcPr>
                <w:p w14:paraId="5C8D43BB" w14:textId="1D94B588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2282" w:type="dxa"/>
                  <w:vAlign w:val="bottom"/>
                </w:tcPr>
                <w:p w14:paraId="326C398C" w14:textId="6D04D881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$54.063.366,00</w:t>
                  </w:r>
                </w:p>
              </w:tc>
            </w:tr>
            <w:tr w:rsidR="006D4FA6" w14:paraId="7CE876D0" w14:textId="77777777" w:rsidTr="00C25135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21211414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PRIMA DE ANTIGUEDAD (CONVENCION)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985" w:type="dxa"/>
                  <w:vAlign w:val="bottom"/>
                </w:tcPr>
                <w:p w14:paraId="5C8D43BB" w14:textId="1D94B588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2282" w:type="dxa"/>
                  <w:vAlign w:val="bottom"/>
                </w:tcPr>
                <w:p w14:paraId="326C398C" w14:textId="6D04D881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$99.767.666,00</w:t>
                  </w:r>
                </w:p>
              </w:tc>
            </w:tr>
            <w:tr w:rsidR="006D4FA6" w14:paraId="7CE876D0" w14:textId="77777777" w:rsidTr="00C25135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21211415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PRIMA DE GRADO (CONVENCION)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I.C.L.D</w:t>
                  </w:r>
                </w:p>
              </w:tc>
              <w:tc>
                <w:tcPr>
                  <w:tcW w:w="1985" w:type="dxa"/>
                  <w:vAlign w:val="bottom"/>
                </w:tcPr>
                <w:p w14:paraId="5C8D43BB" w14:textId="1D94B588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  <w:tc>
                <w:tcPr>
                  <w:tcW w:w="2282" w:type="dxa"/>
                  <w:vAlign w:val="bottom"/>
                </w:tcPr>
                <w:p w14:paraId="326C398C" w14:textId="6D04D881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$4.656.589,00</w:t>
                  </w:r>
                </w:p>
              </w:tc>
            </w:tr>
            <w:tr w:rsidR="006D4FA6" w14:paraId="002FB20E" w14:textId="77777777" w:rsidTr="00C25135">
              <w:tc>
                <w:tcPr>
                  <w:tcW w:w="5924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bookmarkStart w:id="0" w:name="_GoBack" w:colFirst="2" w:colLast="2"/>
                </w:p>
              </w:tc>
              <w:tc>
                <w:tcPr>
                  <w:tcW w:w="1985" w:type="dxa"/>
                </w:tcPr>
                <w:p w14:paraId="4BEC6E13" w14:textId="6DF2AC3F" w:rsidR="006D4FA6" w:rsidRPr="006D4FA6" w:rsidRDefault="006D4FA6" w:rsidP="002B4B68">
                  <w:pPr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VALOR TOTAL</w:t>
                  </w:r>
                </w:p>
              </w:tc>
              <w:tc>
                <w:tcPr>
                  <w:tcW w:w="2282" w:type="dxa"/>
                  <w:vAlign w:val="bottom"/>
                </w:tcPr>
                <w:p w14:paraId="4847A91E" w14:textId="1315D00F" w:rsidR="006D4FA6" w:rsidRPr="006D4FA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6D4FA6">
                    <w:rPr>
                      <w:rFonts w:ascii="Calibri" w:hAnsi="Calibri" w:cs="Arial"/>
                      <w:sz w:val="18"/>
                      <w:szCs w:val="18"/>
                    </w:rPr>
                    <w:t>$21.680.967.137,00</w:t>
                  </w:r>
                </w:p>
              </w:tc>
            </w:tr>
            <w:bookmarkEnd w:id="0"/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NOMINA Y PRESTACIONES SOCIALES DE LOS FUNCIONARIOS DE LA ADMINISTRACI-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8"/>
      <w:footerReference w:type="default" r:id="rId9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AE14A4" w:rsidRPr="00175209" w:rsidRDefault="00C25135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2513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C25135">
            <w:fldChar w:fldCharType="begin"/>
          </w:r>
          <w:r w:rsidR="00C25135">
            <w:instrText xml:space="preserve"> SECTIONPAGES  \* Arabic  \* MERGEFORMAT </w:instrText>
          </w:r>
          <w:r w:rsidR="00C25135">
            <w:fldChar w:fldCharType="separate"/>
          </w:r>
          <w:r w:rsidR="00C25135" w:rsidRPr="00C2513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C2513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628CA6F" w:rsidR="00AE14A4" w:rsidRPr="000759D7" w:rsidRDefault="00AE14A4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65EAC67C" wp14:editId="4FC8C39E">
                <wp:extent cx="919266" cy="808355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35" cy="80964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FA2A483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MUNICIPIO DE YOPAL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D8E2F92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NIT. 891855017-7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00000006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13CD9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221C0A-7161-D842-8983-7CE478278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88</Words>
  <Characters>490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37</cp:revision>
  <dcterms:created xsi:type="dcterms:W3CDTF">2016-09-27T13:59:00Z</dcterms:created>
  <dcterms:modified xsi:type="dcterms:W3CDTF">2018-08-24T14:46:00Z</dcterms:modified>
</cp:coreProperties>
</file>