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1118648495-3 LUZ ANDREINA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ASENTAMIENTO EL COROZO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100.04.505 QUE CORRIGE Y ACLARA  PAGOS AUTORIZADOS A MESA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