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 FERNANDO MAURICIO PEREZ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A 26 A 24 ED BALCONES DE LA FLORESTA  AP 402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202100000492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 FERNANDO MAURICIO PEREZ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A 26 A 24 ED BALCONES DE LA FLORESTA  AP 402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202100000492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