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2021050600444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144.585,00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Cuatro Mil Quinientos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2021050601439  / RESOLUCIÓN No 100.04.130 DE MAYO 4 DE 2021 - PAGO SERVICIO PLAN DE INTERNET PERIODO DEL 1/ABR/2021 AL 30/ABR/2021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135.047,00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4.860,00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1.215,00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144.585,00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144.585,00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144.585,00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