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2022031100196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2022030800161  / RESOLUCIÓN NO 100.04.096 DE MARZO 7 DE 2022 - PAGO AUXILIO DE TRANSPORTE CONCEJALES SESIONES ORDINARIAS MES FEBRERO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