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2022072900790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1121846117-4 GALLO  ABRIL EDWIN LEONIDAS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2022072900790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2-43-ISSC/2.3.2.02.02.009.450102900.2020851250012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CONTRIBUCION SOBRE CONTRATOS DE OBRAS PÚBLICAS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110.10.01.0066 DEL 2022-01-28 - FORTALECER LA SEGURIDAD Y CONVIVENCIA CIUDADANA EN EL MARCO DEL DESARROLLO DE ACCIONES COMO GESTORES DE SEGURIDAD Y CONVIVENCIA CIUDADANA EN 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1.683.000,00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1.683.000,00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