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2-31-ISD/2.3.2.02.02.009.430103700.2020851250010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DEPORTE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$15.981.434,00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$7.713.333,00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$7.713.333,00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LAS ACTIVIDADES QUE BUSQUEN EL FOMENTO DE LA LECTURA, DIRIGIDA A LOS NIÑOS, NIÑAS Y ADOLESCENTES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