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2021-08-23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Y APOYO A LAS VICTIMAS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$1.768.696,00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$953.946,00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$953.946,00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ESPACIOS DE PARTICIPACIÓN INTEGRANTES DE LA MESA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0241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