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2021091001059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454.400,00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y Cuatro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2021090801831  / RESOLUCIÓN NO 100.04.276 DE SEPTIEMBRE 7 DE 2021 - PAGO SEGURIDAD SOCIAL A CONCEJALES MUNICIPALES CORRESPONDIENTE AL MES DE AGOSTO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