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2020033100165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526.682,00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6 02 22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Veintiseís Mil Seiscientos Ochenta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100.04.066 DE MARZO 12 DE 2020 - AUXILIO DE TRANSPORTE SESIONES EXTRAORDINARIAS MES MARZO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526.682,00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526.682,00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526.682,00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526.682,00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