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GOMEZ GOMEZ PARMENIO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7364292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2.311.802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9.633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2.311.802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13.004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16.857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12.041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16.857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19.265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24.081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9.633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2.311.802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95.100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95.100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1.031.875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1.222.075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1.089.727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