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2021041201350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2021041201350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902.300,00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100.04.098 DE ABRIL 09 DE 2021 - PAGO SERVICIO DE ACUEDUCTO, ALCANTARILLADO Y ASEO DE LOS CENTROS EDUCATIVOS URBANOS DEL MUNICIPIO DE HATO COROZAL CORRESPONDIENTE AL MES DE MARZO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902.300,00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902.300,00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902.300,00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902.300,00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