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1006559484-4 EDNA JULIANA SERRANO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1006559484-4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BUENOS AIRES VDA. ALTAGRACIA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2020061700754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1006559484-4 EDNA JULIANA SERRANO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1006559484-4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BUENOS AIRES VDA. ALTAGRACIA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2020061700754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