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INGENIERIA CIVIL CAS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900958996-7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MEJORAMIENTO DE VIAS Y CONSTRUCCION DE VIAS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$100.000.221,00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$100.000.221,00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EL SERVICIO PARA EL MANTENIMIENTO PREVENTIVO Y CORRECTIVO A TODO COSTO DEL BANCO DE MAQUINARIA ENTREGADO MEDIANTE COMODATO NO. 1277 DEL 11 DE AGOSTO DE 2020 AL MUNICIPIO DE HATO COROZAL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NO. 110.10.03.136 DEL 12 DE NOVIEMBRE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