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2021082500676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2021082500850  / PAGO IMPUESTOS MUNICIPALES C.P.S. No.110.10.01.0124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2021082500676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2021082500850  / PAGO IMPUESTOS MUNICIPALES C.P.S. No.110.10.01.0124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