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CUERPO  DE BOMBEROS V.H.T.Z.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900273695-4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PREVENCIÓN Y ATENCIÓN DE INCENDIOS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$99.900.000,00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$99.900.000,00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