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2019040300282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1118535363-4 GOYENECHE  SEGUA MADELEINE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2019040300282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2019-04-03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LAGESTION No 110.10.01-034 DEL 1 DE FEBRERO DE 2019 - Contrato 0 -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