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2019112000896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MEJIA  GONZALEZ DIVEANA ROCIO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29 28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110.10.01.122 de 03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2.821.000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