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AGROAMBIENTAL LA MACOYA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900271800-2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2-31-ISD/2.3.2.02.01.002.430103700.2020851250010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$17.466.226,00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$17.466.226,00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SMC-013-2022 CONTRATO DE SUMINISTRO NO 0093 DEL 10 DE MAYO 2022 - ADQUIRIR IMPLEMENTOS Y ACCESORIOS DEPORTIVOS DESTINADOS PARA GRUPOS DE FORMACIÓN DEPORTIVA IMPULSADOS POR LA ALCALDÍA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SMC-013-2022 CONTRATO DE SUMINISTRO NO 0093 DEL 10 DE MAYO 2022 - ADQUIRIR IMPLEMENTOS Y ACCESORIOS DEPORTIVOS DESTINADOS PARA GRUPOS DE FORMACIÓN DEPORTIVA IMPULSADOS POR LA ALCALDÍA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