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2021102501236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 BEATRIZ ELENA PORRAS BOLAÑOS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CR 15 49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2021102501976  / PAGO RESOLUCIÓN NO 100.04.412 DE OCTUBRE 22 DE 2021 - PAGO Y APOYO A LOS INTEGRANTES DEL CONSEJO TERRITORIAL DE PLANEACION MUNICIPAL SEGÚN SOPORTES ANEXOS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