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2019110600880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180.000.000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900934021-8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23 21 29 BR SIETE DE AGOSTO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Ochenta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Mhc-Samc-001 de 10 Julio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180.000.000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2488-1 sgp alimentacio-escolar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130.000.000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15082-4 impto al transport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27.810.500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10.512.000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5.256.000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4.297.500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324.000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180.000.000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180.000.000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