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2019110100373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6.318.000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901188289-7 CONSORCIO  TRAESCA 2018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901188289-7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BIMESTRAL DE RETENCIÓN Y AUTORETENCIONES DEL BIMESTRE JULIO Y AGOSTO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6.318.000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6.248.410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69.590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6.318.000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6.318.000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Trescientos Dieciocho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2019110100373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6.318.000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901188289-7 CONSORCIO  TRAESCA 2018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901188289-7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BIMESTRAL DE RETENCIÓN Y AUTORETENCIONES DEL BIMESTRE JULIO Y AGOSTO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6.318.000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6.248.410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69.590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6.318.000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6.318.000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Trescientos Dieciocho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