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2022070500657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2022070500657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DE GESTIÓN TERRITORIAL PARA ALCALDES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3.517.754,00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100.04.324 DE JULIO 01 DE 2022 - PAGO 1° CUOTA JUNIO BONIFICACION DE GESTIÓN TERRITORIAL AL SEÑOR ALCALDE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51011900001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3.517.754,00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3.267.754,00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24360100001 Salarios y pagos laborales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3.517.754,00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3.517.754,00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