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100.04.298 DE JUNIO 15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100.04.298 DE JUNIO 15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