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2022070800904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1.161.900,00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912 09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Sesenta y Un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2022070700671  / RESOLUCIÓN NO 100.04.334 DE JULIO 7 DE 2022 - PAGO SERVICIO DE ACUEDUCTO, ALCANTARILLADO Y ASEO DE LOS CENTROS EDUCATIVOS URBANOS DEL MUNICIPIO DE HATO COROZAL , CORRESPONDIENTE AL MES JUNIO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1.161.900,00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1.161.900,00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1.161.900,00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1.161.900,00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