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$11.433.360,00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$11.433.360,00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100.04.109 DE MARZO 15 DE 2022 - PAGO SERVICIO DE ENERGÍA Y GAS DE LOS CENTROS EDUCATIVOS RURALES CON CORTE A DICIEMBRE 31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100.04.109 DE MARZO 15 DE 2022 - PAGO SERVICIO DE ENERGÍA Y GAS DE LOS CENTROS EDUCATIVOS RURALES CON CORTE A DICIEMBRE 31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