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2020082000921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21.633.590,79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Seiscientos Treinta y Tres Mil Quinientos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2020082000591  / RESOLUCIÓN No 100.04.173 DE AGOSTO 14 DE 2020 - PAGO SUBSIDIOS SERVICIOS PUBLICOS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21.633.590,79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10.272.767,48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7.178.262,24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4.182.561,07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21.633.590,79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21.633.590,79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