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OPERADOR DE VOLQUETA MODELO DT466B 1996 CON OFJ 717, EN EJECUCION DEL PROYECTO DEL SECTOR VIAL MUNICIPIO DE HATO COROZAL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