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2019040400222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110.10.01.025 de Enero 24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