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2022110201122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2022110201122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2022-11-02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110.10.01.0135 DEL 2022-07-29 - PRESTAR LOS SERVICIOS DE APOYO A LA GESTIÓN EN LA IDENTIFICACIÓN, LOCALIZACIÓN, CARACTERIZACIÓN Y DIAGNOSTICO DE VÍAS TERCIARIAS, EN EJECUCIÓN DEL PROYECTO SECTORIAL DE TRANSPORTE, DEL MUNICIPIO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