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$123.930.003,00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$24.199.999,00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$24.199.999,00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OFICINA ASESORA JURÍDICA EN LOS PROCESOS DE CONTRATACIÓN QUE ADELANTE EL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