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900172562-1 SAICCON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900172562-1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18 B 04 BRR JOSE ANTONIO GALAN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202200000724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