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22121210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DIMENSIÓN TRANSVERSAL FORTALECIMIENTO DE LA AUTORIDAD SANITARIA PARA LA GESTIÓN DE LA SALUD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ENFERMERA JEFE PARA LA EJECUCIÓN DEL PROYECTO FORTALECIMIENTO DE LA GESTIÓN DE LA SALUD PUBLICA Y ASEGURAMIENTO DE LA POBLACIÓN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00195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