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421.500,00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Doce Mil Quinientos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3.712.548,00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