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 COD 300-11-NO 004 DE FEBRERO 17 DE 2020 -  VIÁTICOS Y GASTOS DE VIAJE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