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MARIA EULALIA GOYENECHE SALCEDO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23709470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2019-04-12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2019-01-24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00070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211141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HONORARIOS CONCEJALES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$995.720,00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$113.509.520,00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SESIONES EXTRAORDINARIAS MES ABRIL DE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00370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2019-04-12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