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2021123101745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25.383.498,56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 FUNDACION CULTURAL SABANA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844004636-4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32 13 89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Trescientos Ochenta y Tres Mil Cuatrocientos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2021123002402  / PAGO LIQUIDACION SMC-0033-2021 CONTRATO DE PRESTACION DE SERVICIOS No.110.10.01.0175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16.951.451,00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4.903.498,56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1.015.400,00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923.910,00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507.700,00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507.700,00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342.861,00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230.978,00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25.383.498,56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25.383.498,56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25.383.498,56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