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$1.225.940,00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$1.225.940,00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100.04.087 DE ABRIL 06 DE 2021 - PAGO SERVICIO DE ENERGÍA DE LAS INSTALACIONES DE LA ADMINISTRACIÓN MUNICIPAL CORRESPONDIENTE AL PERIODO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100.04.087 DE ABRIL 06 DE 2021 - PAGO SERVICIO DE ENERGÍA DE LAS INSTALACIONES DE LA ADMINISTRACIÓN MUNICIPAL CORRESPONDIENTE AL PERIODO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