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2.768.153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AUTORRETENCIONES  DEL BIMESTRE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2.735.206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32.947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2.768.153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2.768.153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Ocho Mil Ciento Cincuenta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2.768.153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 CONSORCIO  TRAESCA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901188289-7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AUTORRETENCIONES  DEL BIMESTRE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2.735.206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32.947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2.768.153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2.768.153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Ocho Mil Ciento Cincuenta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