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CUERPO  DE BOMBEROS V.H.T.Z.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900273695-4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CONTRATOS CELEBRADOS CON CUERPOS DE BOMBEROS PARA LA PREVENCIÓN Y CONTROL DE INCENDIOS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CONTRATOS CELEBRADOS CON CUERPOS DE BOMBEROS PARA LA PREVENCIÓN Y CONTROL DE INCENDIOS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CUERPO DE BOMBEROS DEL MUNICIPIO DE HATO COROZAL - CASANARE PARA LA GESTIÓN INTEGRAL DEL RIESGO CONTRA INCENDIO, LOS PREPARATIVOS Y ATENCIÓN DE RESCATES EN TODAS SUS MODALIDADES Y LA ATENCIÓN DE INCIDENTES CON MATERIALES PELIGROSOS DANDOS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110.10.01.0048 DEL 2020-03-19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