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$17.254.500,00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$11.514.970,00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$11.514.970,00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 EDUCATIVOS URBANOS Y RURALES DEL MUNICIPIO DE HATO COROZAL CON CORTE A MAYO 19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