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100.04.130 DE MARZO 24 DE 2023 - PAGO DE VIÁTICOS Y GASTOS DE TRANSPORTE DEL PERSONAL DE LA ADMINISTRACIÓN MUNICIPAL VIGENCIA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100.04.130 DE MARZO 24 DE 2023 - PAGO DE VIÁTICOS Y GASTOS DE TRANSPORTE DEL PERSONAL DE LA ADMINISTRACIÓN MUNICIPAL VIGENCIA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