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2020110400812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1118649321-5 GLORIA CELMIRA CELY MEJIA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2020110400812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231217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 MUJER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DE APOYO A LA GESTIÓN ADMINISTRATIVA  PARA COORDINAR PROGRAMAS Y ACTIVIDADES DE INCLUSIÓN SOCIAL DE LA MUJER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